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D664" w14:textId="1C1E0AEB" w:rsidR="00D00220" w:rsidRPr="005F282B" w:rsidRDefault="00602FB5" w:rsidP="0088366B">
      <w:pPr>
        <w:ind w:right="-14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pacing w:val="20"/>
        </w:rPr>
        <w:object w:dxaOrig="1440" w:dyaOrig="1440" w14:anchorId="1F173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3.25pt;margin-top:0;width:111pt;height:81pt;z-index:251660288;mso-position-horizontal:absolute;mso-position-horizontal-relative:text;mso-position-vertical-relative:text" fillcolor="window">
            <v:imagedata r:id="rId8" o:title="" gain="86232f" blacklevel="-1966f" grayscale="t"/>
            <w10:wrap type="square" side="right"/>
          </v:shape>
          <o:OLEObject Type="Embed" ProgID="Word.Picture.8" ShapeID="_x0000_s1028" DrawAspect="Content" ObjectID="_1796203815" r:id="rId9"/>
        </w:object>
      </w:r>
      <w:r w:rsidR="00DE1C4F">
        <w:rPr>
          <w:rFonts w:ascii="Times New Roman" w:hAnsi="Times New Roman" w:cs="Times New Roman"/>
          <w:b/>
          <w:sz w:val="32"/>
          <w:szCs w:val="32"/>
        </w:rPr>
        <w:t xml:space="preserve">                         Проект</w:t>
      </w:r>
      <w:r w:rsidR="00F174F7">
        <w:rPr>
          <w:rFonts w:ascii="Times New Roman" w:hAnsi="Times New Roman" w:cs="Times New Roman"/>
          <w:spacing w:val="20"/>
        </w:rPr>
        <w:br w:type="textWrapping" w:clear="all"/>
      </w:r>
      <w:r w:rsidR="00D00220" w:rsidRPr="005F282B">
        <w:rPr>
          <w:rFonts w:ascii="Times New Roman" w:hAnsi="Times New Roman" w:cs="Times New Roman"/>
          <w:b/>
          <w:sz w:val="32"/>
          <w:szCs w:val="32"/>
        </w:rPr>
        <w:t>МИНИСТЕРСТВО ЦИФРОВОГО РАЗВИТИЯ</w:t>
      </w:r>
    </w:p>
    <w:p w14:paraId="58879BBC" w14:textId="77777777" w:rsidR="00D00220" w:rsidRPr="005F282B" w:rsidRDefault="00D00220" w:rsidP="00D0022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55886897" w14:textId="23E55780" w:rsidR="00D00220" w:rsidRPr="00AB7F9C" w:rsidRDefault="007D79C4" w:rsidP="006075B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br/>
      </w:r>
      <w:r w:rsidR="006A26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90D04E4" wp14:editId="755047F4">
                <wp:simplePos x="0" y="0"/>
                <wp:positionH relativeFrom="column">
                  <wp:posOffset>-354330</wp:posOffset>
                </wp:positionH>
                <wp:positionV relativeFrom="paragraph">
                  <wp:posOffset>53974</wp:posOffset>
                </wp:positionV>
                <wp:extent cx="68580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C9F1F4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" o:allowincell="f" strokeweight="4.5pt">
                <v:stroke linestyle="thickThin"/>
              </v:line>
            </w:pict>
          </mc:Fallback>
        </mc:AlternateContent>
      </w:r>
      <w:r w:rsidR="00D00220" w:rsidRPr="00AB7F9C">
        <w:rPr>
          <w:rFonts w:ascii="Times New Roman" w:hAnsi="Times New Roman" w:cs="Times New Roman"/>
          <w:b/>
          <w:sz w:val="44"/>
          <w:szCs w:val="44"/>
        </w:rPr>
        <w:t>П Р И К А З</w:t>
      </w:r>
    </w:p>
    <w:p w14:paraId="6D215CEB" w14:textId="23608E23" w:rsidR="00D00220" w:rsidRPr="006F186D" w:rsidRDefault="00D00220" w:rsidP="00D0022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86D">
        <w:rPr>
          <w:rFonts w:ascii="Times New Roman" w:hAnsi="Times New Roman" w:cs="Times New Roman"/>
          <w:b/>
          <w:sz w:val="26"/>
          <w:szCs w:val="26"/>
        </w:rPr>
        <w:t>«</w:t>
      </w:r>
      <w:r w:rsidR="00866DCF" w:rsidRPr="006F186D">
        <w:rPr>
          <w:rFonts w:ascii="Times New Roman" w:hAnsi="Times New Roman" w:cs="Times New Roman"/>
          <w:b/>
          <w:sz w:val="26"/>
          <w:szCs w:val="26"/>
        </w:rPr>
        <w:t>____</w:t>
      </w:r>
      <w:r w:rsidRPr="006F186D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66DCF" w:rsidRPr="006F186D">
        <w:rPr>
          <w:rFonts w:ascii="Times New Roman" w:hAnsi="Times New Roman" w:cs="Times New Roman"/>
          <w:b/>
          <w:sz w:val="26"/>
          <w:szCs w:val="26"/>
        </w:rPr>
        <w:t>____________</w:t>
      </w:r>
      <w:r w:rsidRPr="006F186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F186D">
        <w:rPr>
          <w:rFonts w:ascii="Times New Roman" w:hAnsi="Times New Roman" w:cs="Times New Roman"/>
          <w:b/>
          <w:sz w:val="26"/>
          <w:szCs w:val="26"/>
        </w:rPr>
        <w:t>4</w:t>
      </w:r>
      <w:r w:rsidRPr="006F186D">
        <w:rPr>
          <w:rFonts w:ascii="Times New Roman" w:hAnsi="Times New Roman" w:cs="Times New Roman"/>
          <w:b/>
          <w:sz w:val="26"/>
          <w:szCs w:val="26"/>
        </w:rPr>
        <w:t xml:space="preserve"> г.  № ____ ОД</w:t>
      </w:r>
    </w:p>
    <w:p w14:paraId="33F68B13" w14:textId="77777777" w:rsidR="00D00220" w:rsidRDefault="00D00220" w:rsidP="00D00220">
      <w:pPr>
        <w:pStyle w:val="a6"/>
        <w:jc w:val="center"/>
      </w:pPr>
    </w:p>
    <w:p w14:paraId="03A2A6FF" w14:textId="77777777" w:rsidR="009D16CF" w:rsidRDefault="00734B09" w:rsidP="001939F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О внесении изменений в</w:t>
      </w:r>
      <w:r w:rsidR="00031F38">
        <w:rPr>
          <w:rFonts w:ascii="Times New Roman" w:hAnsi="Times New Roman" w:cs="Times New Roman"/>
          <w:sz w:val="27"/>
          <w:szCs w:val="27"/>
        </w:rPr>
        <w:t xml:space="preserve"> </w:t>
      </w:r>
      <w:r w:rsidR="001939F3" w:rsidRPr="001939F3">
        <w:rPr>
          <w:rFonts w:ascii="Times New Roman" w:hAnsi="Times New Roman" w:cs="Times New Roman"/>
          <w:sz w:val="27"/>
          <w:szCs w:val="27"/>
        </w:rPr>
        <w:t>Административн</w:t>
      </w:r>
      <w:r w:rsidR="001939F3">
        <w:rPr>
          <w:rFonts w:ascii="Times New Roman" w:hAnsi="Times New Roman" w:cs="Times New Roman"/>
          <w:sz w:val="27"/>
          <w:szCs w:val="27"/>
        </w:rPr>
        <w:t>ый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 регламент</w:t>
      </w:r>
      <w:r w:rsidR="001939F3">
        <w:rPr>
          <w:rFonts w:ascii="Times New Roman" w:hAnsi="Times New Roman" w:cs="Times New Roman"/>
          <w:sz w:val="27"/>
          <w:szCs w:val="27"/>
        </w:rPr>
        <w:t xml:space="preserve"> 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предоставления государственным автономным учреждением Республики Дагестан </w:t>
      </w:r>
      <w:r w:rsidR="009D16CF">
        <w:rPr>
          <w:rFonts w:ascii="Times New Roman" w:hAnsi="Times New Roman" w:cs="Times New Roman"/>
          <w:sz w:val="27"/>
          <w:szCs w:val="27"/>
        </w:rPr>
        <w:t>«</w:t>
      </w:r>
      <w:r w:rsidR="001939F3" w:rsidRPr="001939F3">
        <w:rPr>
          <w:rFonts w:ascii="Times New Roman" w:hAnsi="Times New Roman" w:cs="Times New Roman"/>
          <w:sz w:val="27"/>
          <w:szCs w:val="27"/>
        </w:rPr>
        <w:t>Многофункциональный центр предоставления государственных и муниципальных услуг в Республике Дагестан</w:t>
      </w:r>
      <w:r w:rsidR="009D16CF">
        <w:rPr>
          <w:rFonts w:ascii="Times New Roman" w:hAnsi="Times New Roman" w:cs="Times New Roman"/>
          <w:sz w:val="27"/>
          <w:szCs w:val="27"/>
        </w:rPr>
        <w:t>»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 и его филиалами государственной услуги </w:t>
      </w:r>
      <w:r w:rsidR="009D16CF">
        <w:rPr>
          <w:rFonts w:ascii="Times New Roman" w:hAnsi="Times New Roman" w:cs="Times New Roman"/>
          <w:sz w:val="27"/>
          <w:szCs w:val="27"/>
        </w:rPr>
        <w:t>«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Предоставление субсидий на оплату жилого помещения </w:t>
      </w:r>
    </w:p>
    <w:p w14:paraId="7571497D" w14:textId="19F26894" w:rsidR="00EA300E" w:rsidRPr="006F186D" w:rsidRDefault="001939F3" w:rsidP="001939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39F3">
        <w:rPr>
          <w:rFonts w:ascii="Times New Roman" w:hAnsi="Times New Roman" w:cs="Times New Roman"/>
          <w:sz w:val="27"/>
          <w:szCs w:val="27"/>
        </w:rPr>
        <w:t>и коммунальных услуг</w:t>
      </w:r>
      <w:r w:rsidR="009D16CF">
        <w:rPr>
          <w:rFonts w:ascii="Times New Roman" w:hAnsi="Times New Roman" w:cs="Times New Roman"/>
          <w:sz w:val="27"/>
          <w:szCs w:val="27"/>
        </w:rPr>
        <w:t>»</w:t>
      </w:r>
    </w:p>
    <w:p w14:paraId="119C5254" w14:textId="77777777" w:rsidR="00D82D2C" w:rsidRPr="006F186D" w:rsidRDefault="00D82D2C" w:rsidP="00224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610CA5" w14:textId="7FBB93B9" w:rsidR="003E26B5" w:rsidRPr="0088366B" w:rsidRDefault="0088366B" w:rsidP="009D16C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66B">
        <w:rPr>
          <w:rFonts w:ascii="Times New Roman" w:hAnsi="Times New Roman" w:cs="Times New Roman"/>
          <w:sz w:val="27"/>
          <w:szCs w:val="27"/>
        </w:rPr>
        <w:t xml:space="preserve">В </w:t>
      </w:r>
      <w:r w:rsidR="00031F38">
        <w:rPr>
          <w:rFonts w:ascii="Times New Roman" w:hAnsi="Times New Roman" w:cs="Times New Roman"/>
          <w:sz w:val="27"/>
          <w:szCs w:val="27"/>
        </w:rPr>
        <w:t xml:space="preserve">целях 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совершенствования системы оказания государственным автономным учреждением Республики Дагестан </w:t>
      </w:r>
      <w:r w:rsidR="009D16CF">
        <w:rPr>
          <w:rFonts w:ascii="Times New Roman" w:hAnsi="Times New Roman" w:cs="Times New Roman"/>
          <w:sz w:val="27"/>
          <w:szCs w:val="27"/>
        </w:rPr>
        <w:t>«</w:t>
      </w:r>
      <w:r w:rsidR="001939F3" w:rsidRPr="001939F3">
        <w:rPr>
          <w:rFonts w:ascii="Times New Roman" w:hAnsi="Times New Roman" w:cs="Times New Roman"/>
          <w:sz w:val="27"/>
          <w:szCs w:val="27"/>
        </w:rPr>
        <w:t>Многофункциональный центр предоставления государственных и муниципальных услуг в Республике Дагестан</w:t>
      </w:r>
      <w:r w:rsidR="009D16CF">
        <w:rPr>
          <w:rFonts w:ascii="Times New Roman" w:hAnsi="Times New Roman" w:cs="Times New Roman"/>
          <w:sz w:val="27"/>
          <w:szCs w:val="27"/>
        </w:rPr>
        <w:t>»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 и его филиалами государственной услуги </w:t>
      </w:r>
      <w:r w:rsidR="009D16CF">
        <w:rPr>
          <w:rFonts w:ascii="Times New Roman" w:hAnsi="Times New Roman" w:cs="Times New Roman"/>
          <w:sz w:val="27"/>
          <w:szCs w:val="27"/>
        </w:rPr>
        <w:t>«</w:t>
      </w:r>
      <w:r w:rsidR="001939F3" w:rsidRPr="001939F3">
        <w:rPr>
          <w:rFonts w:ascii="Times New Roman" w:hAnsi="Times New Roman" w:cs="Times New Roman"/>
          <w:sz w:val="27"/>
          <w:szCs w:val="27"/>
        </w:rPr>
        <w:t>Предоставление субсидий на оплату жилого</w:t>
      </w:r>
      <w:r w:rsidR="001939F3">
        <w:rPr>
          <w:rFonts w:ascii="Times New Roman" w:hAnsi="Times New Roman" w:cs="Times New Roman"/>
          <w:sz w:val="27"/>
          <w:szCs w:val="27"/>
        </w:rPr>
        <w:t xml:space="preserve"> помещения и коммунальных услуг</w:t>
      </w:r>
      <w:r w:rsidR="009D16CF">
        <w:rPr>
          <w:rFonts w:ascii="Times New Roman" w:hAnsi="Times New Roman" w:cs="Times New Roman"/>
          <w:sz w:val="27"/>
          <w:szCs w:val="27"/>
        </w:rPr>
        <w:t xml:space="preserve">» </w:t>
      </w:r>
      <w:r w:rsidR="00866DCF" w:rsidRPr="0005467D">
        <w:rPr>
          <w:rFonts w:ascii="Times New Roman" w:hAnsi="Times New Roman" w:cs="Times New Roman"/>
          <w:b/>
          <w:bCs/>
          <w:sz w:val="27"/>
          <w:szCs w:val="27"/>
        </w:rPr>
        <w:t>приказываю:</w:t>
      </w:r>
    </w:p>
    <w:p w14:paraId="7A98B5BF" w14:textId="16896BF4" w:rsidR="00EF226F" w:rsidRDefault="00D82D2C" w:rsidP="00DE1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1</w:t>
      </w:r>
      <w:r w:rsidR="00EA300E" w:rsidRPr="0005467D">
        <w:rPr>
          <w:rFonts w:ascii="Times New Roman" w:hAnsi="Times New Roman" w:cs="Times New Roman"/>
          <w:sz w:val="27"/>
          <w:szCs w:val="27"/>
        </w:rPr>
        <w:t>.</w:t>
      </w:r>
      <w:r w:rsidR="00734B09" w:rsidRPr="0005467D">
        <w:rPr>
          <w:rFonts w:ascii="Times New Roman" w:hAnsi="Times New Roman" w:cs="Times New Roman"/>
          <w:sz w:val="27"/>
          <w:szCs w:val="27"/>
        </w:rPr>
        <w:t xml:space="preserve"> Внести в </w:t>
      </w:r>
      <w:r w:rsidR="00EF226F" w:rsidRPr="00EF226F">
        <w:rPr>
          <w:rFonts w:ascii="Times New Roman" w:hAnsi="Times New Roman" w:cs="Times New Roman"/>
          <w:sz w:val="27"/>
          <w:szCs w:val="27"/>
        </w:rPr>
        <w:t xml:space="preserve">Административный регламент предоставления государственным автономным учреждением Республики Дагестан </w:t>
      </w:r>
      <w:r w:rsidR="009D16CF">
        <w:rPr>
          <w:rFonts w:ascii="Times New Roman" w:hAnsi="Times New Roman" w:cs="Times New Roman"/>
          <w:sz w:val="27"/>
          <w:szCs w:val="27"/>
        </w:rPr>
        <w:t>«</w:t>
      </w:r>
      <w:r w:rsidR="00EF226F" w:rsidRPr="00EF226F">
        <w:rPr>
          <w:rFonts w:ascii="Times New Roman" w:hAnsi="Times New Roman" w:cs="Times New Roman"/>
          <w:sz w:val="27"/>
          <w:szCs w:val="27"/>
        </w:rPr>
        <w:t>Многофункциональный центр предоставления государственных и муниципальных услуг в Республике Дагестан</w:t>
      </w:r>
      <w:r w:rsidR="009D16CF">
        <w:rPr>
          <w:rFonts w:ascii="Times New Roman" w:hAnsi="Times New Roman" w:cs="Times New Roman"/>
          <w:sz w:val="27"/>
          <w:szCs w:val="27"/>
        </w:rPr>
        <w:t>»</w:t>
      </w:r>
      <w:r w:rsidR="00EF226F" w:rsidRPr="00EF226F">
        <w:rPr>
          <w:rFonts w:ascii="Times New Roman" w:hAnsi="Times New Roman" w:cs="Times New Roman"/>
          <w:sz w:val="27"/>
          <w:szCs w:val="27"/>
        </w:rPr>
        <w:t xml:space="preserve"> и его фи</w:t>
      </w:r>
      <w:r w:rsidR="009D16CF">
        <w:rPr>
          <w:rFonts w:ascii="Times New Roman" w:hAnsi="Times New Roman" w:cs="Times New Roman"/>
          <w:sz w:val="27"/>
          <w:szCs w:val="27"/>
        </w:rPr>
        <w:t>лиалами государственной услуги «</w:t>
      </w:r>
      <w:r w:rsidR="00EF226F" w:rsidRPr="00EF226F">
        <w:rPr>
          <w:rFonts w:ascii="Times New Roman" w:hAnsi="Times New Roman" w:cs="Times New Roman"/>
          <w:sz w:val="27"/>
          <w:szCs w:val="27"/>
        </w:rPr>
        <w:t>Предоставление субсидий на оплату жилого помещения и коммунальных услуг</w:t>
      </w:r>
      <w:r w:rsidR="009D16CF">
        <w:rPr>
          <w:rFonts w:ascii="Times New Roman" w:hAnsi="Times New Roman" w:cs="Times New Roman"/>
          <w:sz w:val="27"/>
          <w:szCs w:val="27"/>
        </w:rPr>
        <w:t>»</w:t>
      </w:r>
      <w:r w:rsidR="00EF226F">
        <w:rPr>
          <w:rFonts w:ascii="Times New Roman" w:hAnsi="Times New Roman" w:cs="Times New Roman"/>
          <w:sz w:val="27"/>
          <w:szCs w:val="27"/>
        </w:rPr>
        <w:t xml:space="preserve">, утвержденный приказом </w:t>
      </w:r>
      <w:r w:rsidR="002A6826" w:rsidRPr="002A6826">
        <w:rPr>
          <w:rFonts w:ascii="Times New Roman" w:hAnsi="Times New Roman" w:cs="Times New Roman"/>
          <w:sz w:val="27"/>
          <w:szCs w:val="27"/>
        </w:rPr>
        <w:t>Министерств</w:t>
      </w:r>
      <w:r w:rsidR="00425349">
        <w:rPr>
          <w:rFonts w:ascii="Times New Roman" w:hAnsi="Times New Roman" w:cs="Times New Roman"/>
          <w:sz w:val="27"/>
          <w:szCs w:val="27"/>
        </w:rPr>
        <w:t>а</w:t>
      </w:r>
      <w:r w:rsidR="002A6826" w:rsidRPr="002A6826">
        <w:rPr>
          <w:rFonts w:ascii="Times New Roman" w:hAnsi="Times New Roman" w:cs="Times New Roman"/>
          <w:sz w:val="27"/>
          <w:szCs w:val="27"/>
        </w:rPr>
        <w:t xml:space="preserve"> цифрового развития Республики Дагестан</w:t>
      </w:r>
      <w:r w:rsidR="00734B09" w:rsidRPr="0005467D">
        <w:rPr>
          <w:rFonts w:ascii="Times New Roman" w:hAnsi="Times New Roman" w:cs="Times New Roman"/>
          <w:sz w:val="27"/>
          <w:szCs w:val="27"/>
        </w:rPr>
        <w:t xml:space="preserve"> от </w:t>
      </w:r>
      <w:r w:rsidR="00EF226F" w:rsidRPr="00EF226F">
        <w:rPr>
          <w:rFonts w:ascii="Times New Roman" w:hAnsi="Times New Roman" w:cs="Times New Roman"/>
          <w:sz w:val="27"/>
          <w:szCs w:val="27"/>
        </w:rPr>
        <w:t xml:space="preserve">11 января 2024 г. </w:t>
      </w:r>
      <w:r w:rsidR="009D16CF">
        <w:rPr>
          <w:rFonts w:ascii="Times New Roman" w:hAnsi="Times New Roman" w:cs="Times New Roman"/>
          <w:sz w:val="27"/>
          <w:szCs w:val="27"/>
        </w:rPr>
        <w:t xml:space="preserve">№ </w:t>
      </w:r>
      <w:r w:rsidR="00EF226F" w:rsidRPr="00EF226F">
        <w:rPr>
          <w:rFonts w:ascii="Times New Roman" w:hAnsi="Times New Roman" w:cs="Times New Roman"/>
          <w:sz w:val="27"/>
          <w:szCs w:val="27"/>
        </w:rPr>
        <w:t>3-ОД</w:t>
      </w:r>
      <w:r w:rsidR="003379F7">
        <w:rPr>
          <w:rFonts w:ascii="Times New Roman" w:hAnsi="Times New Roman" w:cs="Times New Roman"/>
          <w:sz w:val="27"/>
          <w:szCs w:val="27"/>
        </w:rPr>
        <w:t xml:space="preserve"> </w:t>
      </w:r>
      <w:r w:rsidR="00DE1C4F" w:rsidRPr="00DE1C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(интернет-портал правовой информации Республики Дагестан www.pravo.e-dag.ru, 2024, 2 февраля, </w:t>
      </w:r>
      <w:r w:rsidR="00DE1C4F" w:rsidRPr="00DE1C4F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№ 05045012874) </w:t>
      </w:r>
      <w:r w:rsidR="00EF226F" w:rsidRPr="00DE1C4F">
        <w:rPr>
          <w:rFonts w:ascii="Times New Roman" w:hAnsi="Times New Roman" w:cs="Times New Roman"/>
          <w:color w:val="000000" w:themeColor="text1"/>
          <w:sz w:val="27"/>
          <w:szCs w:val="27"/>
        </w:rPr>
        <w:t>следующие изменения:</w:t>
      </w:r>
    </w:p>
    <w:p w14:paraId="285F495B" w14:textId="77777777" w:rsidR="00DE1C4F" w:rsidRPr="00DE1C4F" w:rsidRDefault="00DE1C4F" w:rsidP="00DE1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3A49A1C" w14:textId="77777777" w:rsidR="003849AB" w:rsidRDefault="00517811" w:rsidP="00A61B3B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Пункт 2.4.2.  дополнить абзацем следующего содержания: </w:t>
      </w:r>
    </w:p>
    <w:p w14:paraId="5608E5D9" w14:textId="092E0244" w:rsidR="00517811" w:rsidRPr="00517811" w:rsidRDefault="00A61B3B" w:rsidP="00A61B3B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Срок принятия решения о предоставлении либо об отказе в предоставлении субсидии продлевается на 10 рабочих дней в случае не поступления документов (сведений), запрашиваемых посредством системы межведомственного электронного взаимодействия в срок, предусмотренный законодательствам Российской Федерации.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2E669F42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1F87042" w14:textId="6DCD8CD2" w:rsidR="00517811" w:rsidRPr="00517811" w:rsidRDefault="00517811" w:rsidP="00CA134A">
      <w:pPr>
        <w:pStyle w:val="ConsPlusNormal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7811">
        <w:rPr>
          <w:rFonts w:ascii="Times New Roman" w:hAnsi="Times New Roman" w:cs="Times New Roman"/>
          <w:sz w:val="27"/>
          <w:szCs w:val="27"/>
        </w:rPr>
        <w:t>В подпункте 2.6.1.1.:</w:t>
      </w:r>
    </w:p>
    <w:p w14:paraId="22F7602E" w14:textId="1B487B3C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в абзаце 10 после слов «над членом семьи» дополнить словами «в случае невозможности получения таких сведений по системе межведомственного электронного взаимодействия»;</w:t>
      </w:r>
    </w:p>
    <w:p w14:paraId="0731942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в абзаце 12 слова «решения суда» заменить словами «документ, подтверждающий сведения о нахождении заявителя и (или) членов его семьи в розыске»;</w:t>
      </w:r>
    </w:p>
    <w:p w14:paraId="140CCAE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в абзаце 13 после слова «регистрация» дополнить словом «(расторжения)»;</w:t>
      </w:r>
    </w:p>
    <w:p w14:paraId="49CFA3C7" w14:textId="2A4A78D9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</w:t>
      </w:r>
      <w:r w:rsidR="00A61B3B">
        <w:rPr>
          <w:rFonts w:ascii="Times New Roman" w:hAnsi="Times New Roman" w:cs="Times New Roman"/>
          <w:sz w:val="27"/>
          <w:szCs w:val="27"/>
        </w:rPr>
        <w:t xml:space="preserve"> </w:t>
      </w:r>
      <w:r w:rsidRPr="00517811">
        <w:rPr>
          <w:rFonts w:ascii="Times New Roman" w:hAnsi="Times New Roman" w:cs="Times New Roman"/>
          <w:sz w:val="27"/>
          <w:szCs w:val="27"/>
        </w:rPr>
        <w:t>абзац 14 признать утратившим силу;</w:t>
      </w:r>
    </w:p>
    <w:p w14:paraId="3DCAF02C" w14:textId="2D3B4050" w:rsidR="00517811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517811" w:rsidRPr="00517811">
        <w:rPr>
          <w:rFonts w:ascii="Times New Roman" w:hAnsi="Times New Roman" w:cs="Times New Roman"/>
          <w:sz w:val="27"/>
          <w:szCs w:val="27"/>
        </w:rPr>
        <w:t>абзац 15 признать утратившим силу;</w:t>
      </w:r>
    </w:p>
    <w:p w14:paraId="5FB2EB5C" w14:textId="77777777" w:rsidR="00A61B3B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абзац 17 изложить в следующей редакции: </w:t>
      </w:r>
    </w:p>
    <w:p w14:paraId="2D6C8A86" w14:textId="05763857" w:rsidR="00517811" w:rsidRPr="00517811" w:rsidRDefault="00A61B3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сведения о начисленных и уплаченных суммах за жилое помещение и коммунальные услуги, в случае невозможности их получения в рамках системы межведомственного электронного взаимодействия;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380AF58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18 признать утратившим силу;</w:t>
      </w:r>
    </w:p>
    <w:p w14:paraId="177ABE8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19 признать утратившим силу;</w:t>
      </w:r>
    </w:p>
    <w:p w14:paraId="1E14BEA4" w14:textId="77777777" w:rsidR="00A61B3B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абзац 20 изложить в следующей редакции: </w:t>
      </w:r>
    </w:p>
    <w:p w14:paraId="5AECCDA9" w14:textId="348229C5" w:rsidR="00517811" w:rsidRPr="00517811" w:rsidRDefault="00A61B3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сведения, содержащиеся в решении органа опеки и попечительства об установлении опеки или попечительства над членом семьи, в случае невозможности получения таких сведений по системе межведомственного электронного взаимодействия;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499AAD34" w14:textId="087DFDC1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в абзаце 21 после слов «членов семьи заявителя» дополнить словами «в случае невозможности получения таких сведений по системе межведомственного электронного взаимодействия»;</w:t>
      </w:r>
    </w:p>
    <w:p w14:paraId="4DF37171" w14:textId="0918D559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в абзаце 22 после слов «заключения под стражу» дополнить словами «в случае невозможности получения таких сведений по системе межведомственного электронного взаимодействия»;</w:t>
      </w:r>
    </w:p>
    <w:p w14:paraId="0F53D5D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дополнить абзацами следующего содержания:</w:t>
      </w:r>
    </w:p>
    <w:p w14:paraId="1E3E7DA2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«документ, подтверждающий сведения о смерти, выданный компетентными органами иностранных государств»;</w:t>
      </w:r>
    </w:p>
    <w:p w14:paraId="5E6666FF" w14:textId="297A44D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«документ, подтверждающий сведения о родственниках, нетрудоспособных иждивенцах, являющихся членами семьи заявителя»;</w:t>
      </w:r>
    </w:p>
    <w:p w14:paraId="198A38DA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«документ, подтверждающий сведения о нахождении заявителя и (или) членов его семьи на полном государственном обеспечении»;</w:t>
      </w:r>
    </w:p>
    <w:p w14:paraId="66B3D278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размере стипендии и иных денежных выплат, выплачиваемых лицам, обучающимся в образовательных организациях, в том числе выплаты в период нахождения в академическом отпуске по медицинским показаниям»;</w:t>
      </w:r>
    </w:p>
    <w:p w14:paraId="1B9E262E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доходах сотрудников силовых структур, проходящие федеральную государственную службу»;</w:t>
      </w:r>
    </w:p>
    <w:p w14:paraId="1D2B6B5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размере пенсии, получаемых по линии силовых структур»;</w:t>
      </w:r>
    </w:p>
    <w:p w14:paraId="25C2683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суммах ежемесячного пожизненного содержания судей, вышедших в отставку»;</w:t>
      </w:r>
    </w:p>
    <w:p w14:paraId="2E23C305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сумме полученной компенсации, выплачиваемой государственным органом или общественным объединением за время исполнения государственных или общественных обязанностей»;</w:t>
      </w:r>
    </w:p>
    <w:p w14:paraId="2CFD5888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суммах дохода, полученного от источников, за пределами РФ»;</w:t>
      </w:r>
    </w:p>
    <w:p w14:paraId="0E3A1859" w14:textId="6EA20743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размере единовременного пособия при увольнении с органов силовых структур, а также из иных органов, в которых предусмотрено прохождение федеральной государственной службы»;</w:t>
      </w:r>
    </w:p>
    <w:p w14:paraId="65C4D7F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«сведения о прохождении заявителем и (или) членами его семьи военной службы по призыву, а также о статусе военнослужащего,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службы»; </w:t>
      </w:r>
    </w:p>
    <w:p w14:paraId="4B9ECD97" w14:textId="1F2953A5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«сведения о доходах военнослужащих граждан, пребывающих в добровольческих формированиях, сотрудников войск национальной гвардии РФ, органов принудительного исполнения РФ, таможенных органов РФ, в случае невозможности </w:t>
      </w:r>
      <w:r w:rsidRPr="00517811">
        <w:rPr>
          <w:rFonts w:ascii="Times New Roman" w:hAnsi="Times New Roman" w:cs="Times New Roman"/>
          <w:sz w:val="27"/>
          <w:szCs w:val="27"/>
        </w:rPr>
        <w:lastRenderedPageBreak/>
        <w:t>получения таких сведений по системе межведомственного электронного взаимодействия»;</w:t>
      </w:r>
    </w:p>
    <w:p w14:paraId="2641FB0A" w14:textId="15B5A571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выплатах правопреемникам умерших застрахованных лиц в случаях, предусмотренных законодательством РФ об обязательном пенсионном страховании, в случаях невозможности получения таких сведений по системе межведомственного электронного взаимодействия»;</w:t>
      </w:r>
    </w:p>
    <w:p w14:paraId="4C4878A9" w14:textId="142B65F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дивидендах, процентах и иных доходах, полученных по операциям с ценными бумагами и операциям с производными финансовыми инструментами (с учетом понесенных расходов), а также в связи с участием в управлении организации, в случаях невозможности получения таких сведений по системе межведомственного электронного взаимодействия»;</w:t>
      </w:r>
    </w:p>
    <w:p w14:paraId="1349D6EB" w14:textId="1F3CAE1B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доходах виде процентов по вкладам (остаткам на счетах в банках), в случаях невозможности получения таких сведений по системе межведомственного электронного взаимодействия»;</w:t>
      </w:r>
    </w:p>
    <w:p w14:paraId="12C6C1F3" w14:textId="5699F244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доходах от осуществления предпринимательской деятельности, включая доходы, полученные от осуществления деятельности крестьянского (фермерского) хозяйства, в том числе созданного без образования юридического лица, и дохода от занятия частной практикой, в случаях невозможности получения таких сведений по системе межведомственного электронного взаимодействия»;</w:t>
      </w:r>
    </w:p>
    <w:p w14:paraId="6E0B532D" w14:textId="5A8327EB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доходах, полученных в рамках применения специального налогового режима «Налог на профессиональный доход», в случаях невозможности получения таких сведений по системе межведомственного электронного взаимодействия»;</w:t>
      </w:r>
    </w:p>
    <w:p w14:paraId="4382E5A0" w14:textId="0352932E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налогооблагаемых доходах от реализации имущества, а также сдачи в аренду (наем, поднаем) имущества, в случаях невозможности получения таких сведений по системе межведомственного электронного взаимодействия»;</w:t>
      </w:r>
    </w:p>
    <w:p w14:paraId="0FB003C5" w14:textId="1BAE81BC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наличии инвалидности и ее группе, в случаях невозможности получения таких сведений по системе межведомственного электронного взаимодействия»;</w:t>
      </w:r>
    </w:p>
    <w:p w14:paraId="2CF8B5C7" w14:textId="75FE60BB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доходах, полученных в результате выигрышей, выплачиваемых организаторами лотерей, тотализаторов и других основанных на риске игр, в случаях невозможности получения таких сведений по системе межведомственног</w:t>
      </w:r>
      <w:r>
        <w:rPr>
          <w:rFonts w:ascii="Times New Roman" w:hAnsi="Times New Roman" w:cs="Times New Roman"/>
          <w:sz w:val="27"/>
          <w:szCs w:val="27"/>
        </w:rPr>
        <w:t>о электронного взаимодействия».</w:t>
      </w:r>
    </w:p>
    <w:p w14:paraId="3AD1D534" w14:textId="77777777" w:rsidR="003849AB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D952F8F" w14:textId="76CF2F2E" w:rsidR="00517811" w:rsidRPr="00517811" w:rsidRDefault="00517811" w:rsidP="00CA134A">
      <w:pPr>
        <w:pStyle w:val="ConsPlusNormal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В подпункте 2.6.1.2.:</w:t>
      </w:r>
    </w:p>
    <w:p w14:paraId="1F4E4942" w14:textId="0E51751B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в абзаце 5 после слова «заключения» дополнить словом «(расторжения)»;</w:t>
      </w:r>
    </w:p>
    <w:p w14:paraId="38A09C40" w14:textId="77777777" w:rsidR="00A61B3B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абзац 6 изложить в следующей редакции: </w:t>
      </w:r>
    </w:p>
    <w:p w14:paraId="195D2752" w14:textId="2E38F996" w:rsidR="00517811" w:rsidRPr="00517811" w:rsidRDefault="00A61B3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сведения о наличии (отсутствии) у граждан подтвержденной вступившим в законную силу судебным актом непогашенной задолженности по оплате ЖКУ, которая образовалась за период не более чем 3 последних года;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25BA2D1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9 изложить в следующей редакции: «документ (сведения), содержащиеся в решении органа опеки и попечительства об установлении опеки или попечительства над членом семьи»;</w:t>
      </w:r>
    </w:p>
    <w:p w14:paraId="725F8218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10 признать утратившим силу;</w:t>
      </w:r>
    </w:p>
    <w:p w14:paraId="550ED74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11 признать утратившим силу;</w:t>
      </w:r>
    </w:p>
    <w:p w14:paraId="356531FB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12 признать утратившим силу;</w:t>
      </w:r>
    </w:p>
    <w:p w14:paraId="063B41B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14 признать утратившим силу;</w:t>
      </w:r>
    </w:p>
    <w:p w14:paraId="525D0893" w14:textId="77777777" w:rsidR="00A61B3B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абзац 16 изложить в следующей редакции: </w:t>
      </w:r>
    </w:p>
    <w:p w14:paraId="2A544FDD" w14:textId="5ACBAA9C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«документы (сведения) о суммах пенсии, пособий и иных аналогичных выплат, в </w:t>
      </w:r>
      <w:r w:rsidRPr="00517811">
        <w:rPr>
          <w:rFonts w:ascii="Times New Roman" w:hAnsi="Times New Roman" w:cs="Times New Roman"/>
          <w:sz w:val="27"/>
          <w:szCs w:val="27"/>
        </w:rPr>
        <w:lastRenderedPageBreak/>
        <w:t>том числе выплат по обязательному социальному страхованию и выплат компенсационного характера, полученных в соответствии с законодательством Российской Федерации и (или) законодательством субъекта Российской Федерации»;</w:t>
      </w:r>
    </w:p>
    <w:p w14:paraId="7F8890F8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17 признать утратившим силу;</w:t>
      </w:r>
    </w:p>
    <w:p w14:paraId="76491F20" w14:textId="77777777" w:rsidR="00A61B3B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абзац 18 изложить в следующей редакции: </w:t>
      </w:r>
    </w:p>
    <w:p w14:paraId="352E896F" w14:textId="561ECA70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семье)»;</w:t>
      </w:r>
    </w:p>
    <w:p w14:paraId="0CDE9D22" w14:textId="77777777" w:rsidR="00A61B3B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19 изложить в следующей редакции:</w:t>
      </w:r>
    </w:p>
    <w:p w14:paraId="555B2D3B" w14:textId="533EE22A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доходах по договорам авторского заказа, договорам об отчуждении исключительного права на результаты интеллектуальной деятельности»;</w:t>
      </w:r>
    </w:p>
    <w:p w14:paraId="25E31C55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20 признать утратившим силу;</w:t>
      </w:r>
    </w:p>
    <w:p w14:paraId="14C2B1F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21 признать утратившим силу;</w:t>
      </w:r>
    </w:p>
    <w:p w14:paraId="0C30FB7D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абзац 22 признать утратившим силу.</w:t>
      </w:r>
    </w:p>
    <w:p w14:paraId="4E2C9FD5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дополнить абзацами следующего содержания:</w:t>
      </w:r>
    </w:p>
    <w:p w14:paraId="20FC9BC7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начисленных и уплаченных суммах за жилое помещение и коммунальные услуги, в случае получения сведений в рамках системы межведомственного электронного взаимодействия»;</w:t>
      </w:r>
    </w:p>
    <w:p w14:paraId="15F0DC4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доходах военнослужащих граждан, пребывающих в добровольческих формированиях, сотрудников войск национальной гвардии РФ, органов принудительного исполнения РФ, таможенных органов РФ, в случае получения сведений в рамках системы межведомственного электронного взаимодействия»;</w:t>
      </w:r>
    </w:p>
    <w:p w14:paraId="543ECE4E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выплатах правопреемникам умерших застрахованных лиц в случаях, предусмотренных законодательством РФ об обязательном пенсионном страховании, в случае получения сведений в рамках системы межведомственного электронного взаимодействия»;</w:t>
      </w:r>
    </w:p>
    <w:p w14:paraId="087D699F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дивидендах, процентах и иных доходах, полученных по операциям с ценными бумагами и операциям с производными финансовыми инструментами (с учетом понесенных расходов), а также в связи с участием в управлении организации, в случае получения сведений в рамках системы межведомственного электронного взаимодействия»;</w:t>
      </w:r>
    </w:p>
    <w:p w14:paraId="4E499FB9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доходах, полученных в рамках применения специального налогового режима «Налог на профессиональный доход», в случае получения сведений в рамках системы межведомственного электронного взаимодействия»;</w:t>
      </w:r>
    </w:p>
    <w:p w14:paraId="7981676D" w14:textId="32E594EE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налогооблагаемых доходах от реализации имущества, а также сдачи в аренду (наем, поднаем) имущества, в случае получения сведений в рамках системы межведомственного электронного взаимодействия»;</w:t>
      </w:r>
    </w:p>
    <w:p w14:paraId="7469BE06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пребывании в местах лишения свободы членов семьи заявителя, в случае получения сведений в рамках системы межведомственного электронного взаимодействия»;</w:t>
      </w:r>
    </w:p>
    <w:p w14:paraId="17ABEF15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«сведения о наличии инвалидности и ее группе, в случае получения сведений в рамках системы межведомственного электронного взаимодействия»;</w:t>
      </w:r>
    </w:p>
    <w:p w14:paraId="39FFB8B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«документы (сведения) о применении в отношении заявителя и (или) членов его семьи пресечения в виде заключения под стражу, в случае получения сведений в рамках системы межведомственного электронного взаимодействия»;</w:t>
      </w:r>
    </w:p>
    <w:p w14:paraId="3695CF95" w14:textId="4B03F194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«сведения о доходах, полученных в результате выигрышей, выплачиваемых </w:t>
      </w:r>
      <w:r w:rsidRPr="00517811">
        <w:rPr>
          <w:rFonts w:ascii="Times New Roman" w:hAnsi="Times New Roman" w:cs="Times New Roman"/>
          <w:sz w:val="27"/>
          <w:szCs w:val="27"/>
        </w:rPr>
        <w:lastRenderedPageBreak/>
        <w:t>организаторами лотерей, тотализаторов и других основанных на риске игр, в случае получения сведений в рамках системы межведомственного электронного взаимодействия».</w:t>
      </w:r>
    </w:p>
    <w:p w14:paraId="71579D5E" w14:textId="77777777" w:rsidR="00630872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6EFD1AB4" w14:textId="493D20D9" w:rsidR="00517811" w:rsidRDefault="00517811" w:rsidP="003849AB">
      <w:pPr>
        <w:pStyle w:val="ConsPlusNormal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Абзацы 2 и 3 пункта 2.7.1. действуют до 25.12.2024 года.</w:t>
      </w:r>
    </w:p>
    <w:p w14:paraId="49220EDB" w14:textId="77777777" w:rsidR="00630872" w:rsidRPr="00517811" w:rsidRDefault="00630872" w:rsidP="00630872">
      <w:pPr>
        <w:pStyle w:val="ConsPlusNormal"/>
        <w:ind w:left="993"/>
        <w:jc w:val="both"/>
        <w:rPr>
          <w:rFonts w:ascii="Times New Roman" w:hAnsi="Times New Roman" w:cs="Times New Roman"/>
          <w:sz w:val="27"/>
          <w:szCs w:val="27"/>
        </w:rPr>
      </w:pPr>
    </w:p>
    <w:p w14:paraId="7EF65230" w14:textId="1065384C" w:rsidR="00517811" w:rsidRPr="00517811" w:rsidRDefault="00517811" w:rsidP="003849AB">
      <w:pPr>
        <w:pStyle w:val="ConsPlusNormal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Пункт 2.8.1. дополнить абзацем следующего содержания:</w:t>
      </w:r>
    </w:p>
    <w:p w14:paraId="70466F39" w14:textId="244AD6B5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 «Представление неполного комплекта документов (сведений), а также наличия в заявлении и (или) представленных заявителем документах (сведениях) недостоверной и (или) неполной информации» (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 xml:space="preserve">. 9 вступает в силу 25.12.2024 г. ПП РФ от 22.06.2024 </w:t>
      </w:r>
      <w:r>
        <w:rPr>
          <w:rFonts w:ascii="Times New Roman" w:hAnsi="Times New Roman" w:cs="Times New Roman"/>
          <w:sz w:val="27"/>
          <w:szCs w:val="27"/>
        </w:rPr>
        <w:t>г. №848).</w:t>
      </w:r>
    </w:p>
    <w:p w14:paraId="661B93DA" w14:textId="77777777" w:rsidR="00630872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9E8065C" w14:textId="58B1BA0C" w:rsidR="00517811" w:rsidRPr="00517811" w:rsidRDefault="00517811" w:rsidP="003849AB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В абзаце 2 подраздела 2.11. слова «пунктах 8, 9, 27 и 48 Правил» заменить на слово «перечне».</w:t>
      </w:r>
    </w:p>
    <w:p w14:paraId="4548C0B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13158599" w14:textId="6E2BBE00" w:rsidR="00517811" w:rsidRPr="00517811" w:rsidRDefault="00517811" w:rsidP="003849AB">
      <w:pPr>
        <w:pStyle w:val="ConsPlusNormal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Пункт 3.1.4. изложить в следующей редакции:</w:t>
      </w:r>
    </w:p>
    <w:p w14:paraId="3BB2E7A5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 «Для оказания государственной услуги:</w:t>
      </w:r>
    </w:p>
    <w:p w14:paraId="596D6D19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заявители представляют лично в любой филиал ГАУ РД "МФЦ в РД" либо посредством ЕПГУ заявление о предоставлении государственной услуги;</w:t>
      </w:r>
    </w:p>
    <w:p w14:paraId="55FF2ED9" w14:textId="46B277F3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по истечении 6 месяцев с даты принятия решения о предоставлении субсидии, уполномоченный орган принимает решение о продлении субсидии или об отказе в продлении субсидии (в проактивном режиме)».</w:t>
      </w:r>
    </w:p>
    <w:p w14:paraId="47B078D2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9B521B6" w14:textId="6A454938" w:rsidR="00517811" w:rsidRPr="00517811" w:rsidRDefault="00517811" w:rsidP="003849AB">
      <w:pPr>
        <w:pStyle w:val="ConsPlusNormal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в пункте 3.1.5.: </w:t>
      </w:r>
    </w:p>
    <w:p w14:paraId="74DB05A7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3.1.5.1.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1174BCE6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3.1.5.2.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467F865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3.1.5.3.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550A533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3.1.5.4.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1DE4BDA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3.1.5.5.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6810B81E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3.1.5.6.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6474538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3.1.5.7.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DB45853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3.1.5.8.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6AAD4789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3.1.5.9.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149E356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3.1.5.10.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14727F37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3.1.5.11.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07872492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3.1.5.12.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6692A25E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3.1.5.13.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26BEC3B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3.1.5.14.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152657B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3.1.5.15.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10BF58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3.1.5.16.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4447D64E" w14:textId="77777777" w:rsidR="00630872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дополнить подпунктом 3.1.5.17 следующего содержания: </w:t>
      </w:r>
    </w:p>
    <w:p w14:paraId="72D80234" w14:textId="391EB418" w:rsidR="00517811" w:rsidRP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Межведомственный запрос: «Выгрузка информации о начислениях и произведенных платежах и характеристиках объектов жилищного фонда» направляемый в Министерство строительства и жилищно-коммунального хозяйства Российской Федерации. Запр</w:t>
      </w:r>
      <w:r>
        <w:rPr>
          <w:rFonts w:ascii="Times New Roman" w:hAnsi="Times New Roman" w:cs="Times New Roman"/>
          <w:sz w:val="27"/>
          <w:szCs w:val="27"/>
        </w:rPr>
        <w:t>ос направляется в течение часа.»</w:t>
      </w:r>
    </w:p>
    <w:p w14:paraId="63D978F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902106B" w14:textId="14950D24" w:rsidR="00517811" w:rsidRPr="00517811" w:rsidRDefault="00517811" w:rsidP="003849AB">
      <w:pPr>
        <w:pStyle w:val="ConsPlusNormal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 Пункт 3.1.6. дополнить абзацем следующего содержания: </w:t>
      </w:r>
    </w:p>
    <w:p w14:paraId="4F3CA24D" w14:textId="5A85C245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«Представление неполного комплекта документов (сведений), а </w:t>
      </w:r>
      <w:r w:rsidR="00AE5842" w:rsidRPr="00517811">
        <w:rPr>
          <w:rFonts w:ascii="Times New Roman" w:hAnsi="Times New Roman" w:cs="Times New Roman"/>
          <w:sz w:val="27"/>
          <w:szCs w:val="27"/>
        </w:rPr>
        <w:t>также</w:t>
      </w:r>
      <w:r w:rsidRPr="00517811">
        <w:rPr>
          <w:rFonts w:ascii="Times New Roman" w:hAnsi="Times New Roman" w:cs="Times New Roman"/>
          <w:sz w:val="27"/>
          <w:szCs w:val="27"/>
        </w:rPr>
        <w:t xml:space="preserve"> наличия в </w:t>
      </w:r>
      <w:r w:rsidRPr="00517811">
        <w:rPr>
          <w:rFonts w:ascii="Times New Roman" w:hAnsi="Times New Roman" w:cs="Times New Roman"/>
          <w:sz w:val="27"/>
          <w:szCs w:val="27"/>
        </w:rPr>
        <w:lastRenderedPageBreak/>
        <w:t>заявлении и (или) представленных заявителем документах (сведениях) недостоверной и (или) неполной информации (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9 вступает в силу 25.12.2024 г. ПП РФ от 22.06.2024 г. №848).</w:t>
      </w:r>
    </w:p>
    <w:p w14:paraId="587AB937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642B3E1C" w14:textId="5670B51B" w:rsidR="00517811" w:rsidRPr="00517811" w:rsidRDefault="00517811" w:rsidP="003849AB">
      <w:pPr>
        <w:pStyle w:val="ConsPlusNormal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 Пункт. 3.1.7. изложить в следующей редакции:</w:t>
      </w:r>
    </w:p>
    <w:p w14:paraId="69FAA5B7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«Основанием для начала административной процедуры (действия) является:</w:t>
      </w:r>
    </w:p>
    <w:p w14:paraId="4FB44CC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поступление в Уполномоченный орган заявления и приложенных к нему документов (сведений);</w:t>
      </w:r>
    </w:p>
    <w:p w14:paraId="52F13179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истечение 6 месяцев, с даты принятия решения о назначении субсидии».</w:t>
      </w:r>
    </w:p>
    <w:p w14:paraId="0A03D2FD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FC1FA31" w14:textId="193FA8DD" w:rsidR="00517811" w:rsidRDefault="00517811" w:rsidP="003849AB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Пункт 3.1.8. после слов «поступившие заявления и документы» дополнить словами «в том числе в проактивном режиме».</w:t>
      </w:r>
    </w:p>
    <w:p w14:paraId="2FF30626" w14:textId="77777777" w:rsidR="003849AB" w:rsidRPr="00517811" w:rsidRDefault="003849AB" w:rsidP="003849AB">
      <w:pPr>
        <w:pStyle w:val="ConsPlusNormal"/>
        <w:ind w:left="1419"/>
        <w:jc w:val="both"/>
        <w:rPr>
          <w:rFonts w:ascii="Times New Roman" w:hAnsi="Times New Roman" w:cs="Times New Roman"/>
          <w:sz w:val="27"/>
          <w:szCs w:val="27"/>
        </w:rPr>
      </w:pPr>
    </w:p>
    <w:p w14:paraId="2EC257BF" w14:textId="70AD083C" w:rsidR="00630872" w:rsidRDefault="00517811" w:rsidP="00630872">
      <w:pPr>
        <w:pStyle w:val="ConsPlusNormal"/>
        <w:numPr>
          <w:ilvl w:val="0"/>
          <w:numId w:val="5"/>
        </w:numPr>
        <w:ind w:left="1134" w:hanging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Пункт 3.1.9. дополнить абзацем следующего содержания: </w:t>
      </w:r>
    </w:p>
    <w:p w14:paraId="5FA8122D" w14:textId="19F59738" w:rsidR="00517811" w:rsidRPr="00517811" w:rsidRDefault="00630872" w:rsidP="00630872">
      <w:pPr>
        <w:pStyle w:val="ConsPlusNormal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Основания для отказа в предоставлении государственной услуги указаны в п. 2.8.2. настоящего Административного регламента.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4DCE2329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7827BB6D" w14:textId="53291041" w:rsidR="00517811" w:rsidRPr="00517811" w:rsidRDefault="00AE584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13) </w:t>
      </w:r>
      <w:r w:rsidR="00517811" w:rsidRPr="0051781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17811" w:rsidRPr="0051781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517811" w:rsidRPr="00517811">
        <w:rPr>
          <w:rFonts w:ascii="Times New Roman" w:hAnsi="Times New Roman" w:cs="Times New Roman"/>
          <w:sz w:val="27"/>
          <w:szCs w:val="27"/>
        </w:rPr>
        <w:t xml:space="preserve"> пункт 3.1.10. слова «1 р</w:t>
      </w:r>
      <w:r w:rsidR="00517811">
        <w:rPr>
          <w:rFonts w:ascii="Times New Roman" w:hAnsi="Times New Roman" w:cs="Times New Roman"/>
          <w:sz w:val="27"/>
          <w:szCs w:val="27"/>
        </w:rPr>
        <w:t>абочий день» заменить словами «</w:t>
      </w:r>
      <w:r w:rsidR="00517811" w:rsidRPr="00517811">
        <w:rPr>
          <w:rFonts w:ascii="Times New Roman" w:hAnsi="Times New Roman" w:cs="Times New Roman"/>
          <w:sz w:val="27"/>
          <w:szCs w:val="27"/>
        </w:rPr>
        <w:t>2 рабочих дня».</w:t>
      </w:r>
    </w:p>
    <w:p w14:paraId="274E352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7E597952" w14:textId="5BFAFA15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14</w:t>
      </w:r>
      <w:r w:rsidR="00AE5842">
        <w:rPr>
          <w:rFonts w:ascii="Times New Roman" w:hAnsi="Times New Roman" w:cs="Times New Roman"/>
          <w:sz w:val="27"/>
          <w:szCs w:val="27"/>
        </w:rPr>
        <w:t>)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3.1.23. Изложить в следующей редакции: </w:t>
      </w:r>
    </w:p>
    <w:p w14:paraId="4990376C" w14:textId="461E2E9D" w:rsidR="00517811" w:rsidRP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Для оказания государственной услуги:</w:t>
      </w:r>
    </w:p>
    <w:p w14:paraId="3CAB1528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Представитель заявителя представляет лично в любой филиал ГАУ РД "МФЦ в РД" либо посредством ЕПГУ заявление о предоставлении государственной услуги;</w:t>
      </w:r>
    </w:p>
    <w:p w14:paraId="0A578117" w14:textId="06F43B3E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по истечении 6 месяцев с даты принятия решения о предоставлении субсидии, уполномоченный орган принимает решение о продлении субсидии или об отказе в продлении субсидии (в проактивном режиме).</w:t>
      </w:r>
      <w:r w:rsidR="00630872">
        <w:rPr>
          <w:rFonts w:ascii="Times New Roman" w:hAnsi="Times New Roman" w:cs="Times New Roman"/>
          <w:sz w:val="27"/>
          <w:szCs w:val="27"/>
        </w:rPr>
        <w:t>»</w:t>
      </w:r>
    </w:p>
    <w:p w14:paraId="5A0015DD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0539634" w14:textId="5B2BDA73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15</w:t>
      </w:r>
      <w:r w:rsidR="00AE5842">
        <w:rPr>
          <w:rFonts w:ascii="Times New Roman" w:hAnsi="Times New Roman" w:cs="Times New Roman"/>
          <w:sz w:val="27"/>
          <w:szCs w:val="27"/>
        </w:rPr>
        <w:t>)</w:t>
      </w:r>
      <w:r w:rsidRPr="0051781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1781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517811">
        <w:rPr>
          <w:rFonts w:ascii="Times New Roman" w:hAnsi="Times New Roman" w:cs="Times New Roman"/>
          <w:sz w:val="27"/>
          <w:szCs w:val="27"/>
        </w:rPr>
        <w:t xml:space="preserve"> пункте 3.1.26.:</w:t>
      </w:r>
    </w:p>
    <w:p w14:paraId="31B61757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3.1.26.1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31AA454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3.1.26.2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6C30015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3.1.26.3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08AF627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3.1.26.4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4B600647" w14:textId="60BE6741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в подпункте 3.1.26.5 признать утратившим силу</w:t>
      </w:r>
    </w:p>
    <w:p w14:paraId="3DDDB659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3.1.26.6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DA94507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3.1.26.7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61CA0F6F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3.1.26.8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1FBEF2C3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3.1.26.9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B73E9B8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3.1.26.10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8DA319B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3.1.26.11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5ADC13A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3.1.26.12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05DAB793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3.1.26.13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32C12C4A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3.1.26.14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37CCDAF7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3.1.26.15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48F90587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3.1.26.16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1455F70B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3.1.26.17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02FDBFEA" w14:textId="77777777" w:rsidR="00630872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дополнить подпунктом 3.1.26.18 следующего содержания: </w:t>
      </w:r>
    </w:p>
    <w:p w14:paraId="40F32328" w14:textId="1B5CF7D8" w:rsid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 xml:space="preserve">Межведомственный запрос: «Выгрузка информации о начислениях и произведенных платежах и характеристиках объектов жилищного фонда» направляемый </w:t>
      </w:r>
      <w:r w:rsidR="00517811" w:rsidRPr="00517811">
        <w:rPr>
          <w:rFonts w:ascii="Times New Roman" w:hAnsi="Times New Roman" w:cs="Times New Roman"/>
          <w:sz w:val="27"/>
          <w:szCs w:val="27"/>
        </w:rPr>
        <w:lastRenderedPageBreak/>
        <w:t>в Министерство строительства и жилищно-коммунального хозяйства Российской Федерации. Запрос направляется в течение часа.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09E9995E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A989E48" w14:textId="0ACC24D4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16</w:t>
      </w:r>
      <w:r w:rsidR="00AE5842">
        <w:rPr>
          <w:rFonts w:ascii="Times New Roman" w:hAnsi="Times New Roman" w:cs="Times New Roman"/>
          <w:sz w:val="27"/>
          <w:szCs w:val="27"/>
        </w:rPr>
        <w:t>)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3.1.27. дополнить абзацем следующего содержания: </w:t>
      </w:r>
    </w:p>
    <w:p w14:paraId="5BFD0772" w14:textId="61AD4F90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«Представление неполного комплекта документов (сведений), а </w:t>
      </w:r>
      <w:proofErr w:type="gramStart"/>
      <w:r w:rsidRPr="00517811">
        <w:rPr>
          <w:rFonts w:ascii="Times New Roman" w:hAnsi="Times New Roman" w:cs="Times New Roman"/>
          <w:sz w:val="27"/>
          <w:szCs w:val="27"/>
        </w:rPr>
        <w:t>так же</w:t>
      </w:r>
      <w:proofErr w:type="gramEnd"/>
      <w:r w:rsidRPr="00517811">
        <w:rPr>
          <w:rFonts w:ascii="Times New Roman" w:hAnsi="Times New Roman" w:cs="Times New Roman"/>
          <w:sz w:val="27"/>
          <w:szCs w:val="27"/>
        </w:rPr>
        <w:t xml:space="preserve"> наличия в заявлении и (или) представленных заявителем документах (сведениях) недостоверной и (или) неполной информации (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9 вступает в силу 25.12.2024 г. ПП РФ от 22.06.2024 г. №848).</w:t>
      </w:r>
    </w:p>
    <w:p w14:paraId="50D22BCA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151391B5" w14:textId="213E4C16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17</w:t>
      </w:r>
      <w:r w:rsidR="00AE5842">
        <w:rPr>
          <w:rFonts w:ascii="Times New Roman" w:hAnsi="Times New Roman" w:cs="Times New Roman"/>
          <w:sz w:val="27"/>
          <w:szCs w:val="27"/>
        </w:rPr>
        <w:t>)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3.1.28. изложить в следующей редакции:</w:t>
      </w:r>
    </w:p>
    <w:p w14:paraId="2AC998CF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«Основанием для начала административной процедуры (действия) является:</w:t>
      </w:r>
    </w:p>
    <w:p w14:paraId="12F7FEB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поступление в Уполномоченный орган заявления и приложенных к нему документов (сведений);</w:t>
      </w:r>
    </w:p>
    <w:p w14:paraId="4EF27656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истечение 6 месяцев, с даты принятия решения о назначении субсидии».</w:t>
      </w:r>
    </w:p>
    <w:p w14:paraId="46B29743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C61ACE5" w14:textId="29E6D47A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18</w:t>
      </w:r>
      <w:r w:rsidR="00AE5842">
        <w:rPr>
          <w:rFonts w:ascii="Times New Roman" w:hAnsi="Times New Roman" w:cs="Times New Roman"/>
          <w:sz w:val="27"/>
          <w:szCs w:val="27"/>
        </w:rPr>
        <w:t>)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3.1.29. после слов «Поступившие заявления и документы» дополнить словами «в том числе в проактивном режиме».</w:t>
      </w:r>
    </w:p>
    <w:p w14:paraId="17721BF9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A32B8F0" w14:textId="0B4018F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19</w:t>
      </w:r>
      <w:r w:rsidR="00AE5842">
        <w:rPr>
          <w:rFonts w:ascii="Times New Roman" w:hAnsi="Times New Roman" w:cs="Times New Roman"/>
          <w:sz w:val="27"/>
          <w:szCs w:val="27"/>
        </w:rPr>
        <w:t>)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3.1.30. дополнить абзацем следующего содержания: Основания для отказа в предоставлении государственной услуги указаны в п. 2.8.2. настоящего Административного регламента.</w:t>
      </w:r>
    </w:p>
    <w:p w14:paraId="66EDB0AB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79F7606" w14:textId="125B127F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20</w:t>
      </w:r>
      <w:r w:rsidR="00AE5842">
        <w:rPr>
          <w:rFonts w:ascii="Times New Roman" w:hAnsi="Times New Roman" w:cs="Times New Roman"/>
          <w:sz w:val="27"/>
          <w:szCs w:val="27"/>
        </w:rPr>
        <w:t>)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3.1.31. слова «1 р</w:t>
      </w:r>
      <w:r w:rsidR="00630872">
        <w:rPr>
          <w:rFonts w:ascii="Times New Roman" w:hAnsi="Times New Roman" w:cs="Times New Roman"/>
          <w:sz w:val="27"/>
          <w:szCs w:val="27"/>
        </w:rPr>
        <w:t>абочий день» заменить словами «</w:t>
      </w:r>
      <w:r w:rsidRPr="00517811">
        <w:rPr>
          <w:rFonts w:ascii="Times New Roman" w:hAnsi="Times New Roman" w:cs="Times New Roman"/>
          <w:sz w:val="27"/>
          <w:szCs w:val="27"/>
        </w:rPr>
        <w:t>2 рабочих дня».</w:t>
      </w:r>
    </w:p>
    <w:p w14:paraId="34CF86F0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B7F9F38" w14:textId="3D500873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21</w:t>
      </w:r>
      <w:r w:rsidR="00AE5842">
        <w:rPr>
          <w:rFonts w:ascii="Times New Roman" w:hAnsi="Times New Roman" w:cs="Times New Roman"/>
          <w:sz w:val="27"/>
          <w:szCs w:val="27"/>
        </w:rPr>
        <w:t>)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3.1.44. изложить в следующей редакции:</w:t>
      </w:r>
    </w:p>
    <w:p w14:paraId="7A0BF56A" w14:textId="27A71AB0" w:rsidR="00517811" w:rsidRP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Для оказания государственной услуги:</w:t>
      </w:r>
    </w:p>
    <w:p w14:paraId="37D2EE0D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заявители представляют лично в любой филиал ГАУ РД "МФЦ в РД" либо посредством ЕПГУ заявление о предоставлении государственной услуги;</w:t>
      </w:r>
    </w:p>
    <w:p w14:paraId="32033D05" w14:textId="2F9DF0CC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по истечении 6 месяцев с даты принятия решения о предоставлении субсидии, уполномоченный орган принимает решение о продлении субсидии или об отказе в продлении субсидии (в проактивном режиме).</w:t>
      </w:r>
      <w:r w:rsidR="00630872">
        <w:rPr>
          <w:rFonts w:ascii="Times New Roman" w:hAnsi="Times New Roman" w:cs="Times New Roman"/>
          <w:sz w:val="27"/>
          <w:szCs w:val="27"/>
        </w:rPr>
        <w:t>»</w:t>
      </w:r>
    </w:p>
    <w:p w14:paraId="5E0D8AFC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148A98E" w14:textId="1BB8218D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22</w:t>
      </w:r>
      <w:r w:rsidR="00AE5842">
        <w:rPr>
          <w:rFonts w:ascii="Times New Roman" w:hAnsi="Times New Roman" w:cs="Times New Roman"/>
          <w:sz w:val="27"/>
          <w:szCs w:val="27"/>
        </w:rPr>
        <w:t>)</w:t>
      </w:r>
      <w:r w:rsidRPr="0051781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1781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517811">
        <w:rPr>
          <w:rFonts w:ascii="Times New Roman" w:hAnsi="Times New Roman" w:cs="Times New Roman"/>
          <w:sz w:val="27"/>
          <w:szCs w:val="27"/>
        </w:rPr>
        <w:t xml:space="preserve"> пункте 3.1.47.:</w:t>
      </w:r>
    </w:p>
    <w:p w14:paraId="1B9D8408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3.1.47.1.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04DED969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3.1.47.2.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44754F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3.1.47.3.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6F92FD3D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3.1.47.4.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509FCE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в подпункте 3.1.47.5. признать утратившим силу;</w:t>
      </w:r>
    </w:p>
    <w:p w14:paraId="1B3716F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3.1.47.6.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B7993E5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3.1.47.7.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22B839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3.1.47.8.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0A63478B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3.1.47.9.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1DBC4856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3.1.47.10.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B2FBE7E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3.1.47.11.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1ABCAE7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3.1.47.12.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4693E5A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3.1.47.13.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32DEC496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3.1.47.14.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72884D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3.1.47.15.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87BDCA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lastRenderedPageBreak/>
        <w:t xml:space="preserve">- в подпункте 3.1.47.16.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2CBE7C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3.1.47.17.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038693B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дополнить подпунктом 3.1.47.18 следующего содержания: Межведомственный запрос: «Выгрузка информации о начислениях и произведенных платежах и характеристиках объектов жилищного фонда» направляемый в Министерство строительства и жилищно-коммунального хозяйства Российской Федерации. Запрос направляется в течение часа.</w:t>
      </w:r>
    </w:p>
    <w:p w14:paraId="5CDE44C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6004F18" w14:textId="10883301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23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Пункт 3.1.48. дополнить абзацем следующего содержания: </w:t>
      </w:r>
    </w:p>
    <w:p w14:paraId="64E72149" w14:textId="08750EA1" w:rsidR="00517811" w:rsidRP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представление неполного комплекта документов (сведений), а также наличия в заявлении и (или) представленных заявителем документах (сведениях) недостоверной и (или) неполной информации (</w:t>
      </w:r>
      <w:proofErr w:type="spellStart"/>
      <w:r w:rsidR="00517811"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="00517811" w:rsidRPr="00517811">
        <w:rPr>
          <w:rFonts w:ascii="Times New Roman" w:hAnsi="Times New Roman" w:cs="Times New Roman"/>
          <w:sz w:val="27"/>
          <w:szCs w:val="27"/>
        </w:rPr>
        <w:t>. 9 вступает в силу 25.12.2024 г. ПП РФ от 22.06.2024 г. №848)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11F4D7FF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790F0961" w14:textId="5289A7F3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24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3.1.49. изложить в следующей редакции:</w:t>
      </w:r>
    </w:p>
    <w:p w14:paraId="50E7D3D6" w14:textId="61A1AC34" w:rsidR="00517811" w:rsidRP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(действия) является:</w:t>
      </w:r>
    </w:p>
    <w:p w14:paraId="68B68D7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поступление в Уполномоченный орган заявления и приложенных к нему документов (сведений);</w:t>
      </w:r>
    </w:p>
    <w:p w14:paraId="3E5EB898" w14:textId="063B9468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истечение 6 месяцев, с даты принятия решения о назначении субсидии.</w:t>
      </w:r>
      <w:r w:rsidR="00630872">
        <w:rPr>
          <w:rFonts w:ascii="Times New Roman" w:hAnsi="Times New Roman" w:cs="Times New Roman"/>
          <w:sz w:val="27"/>
          <w:szCs w:val="27"/>
        </w:rPr>
        <w:t>»</w:t>
      </w:r>
    </w:p>
    <w:p w14:paraId="7555421A" w14:textId="77777777" w:rsidR="00630872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2DC844C" w14:textId="36B9148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25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1781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517811">
        <w:rPr>
          <w:rFonts w:ascii="Times New Roman" w:hAnsi="Times New Roman" w:cs="Times New Roman"/>
          <w:sz w:val="27"/>
          <w:szCs w:val="27"/>
        </w:rPr>
        <w:t xml:space="preserve"> пункте 3.1.50. после слов «поступившие заявления и документы» дополнить словами «в том числе в проактивном режиме».</w:t>
      </w:r>
    </w:p>
    <w:p w14:paraId="70CC32B8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64C2B840" w14:textId="61540A65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26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3.1.51. Дополнить абзацем следующего содержания: </w:t>
      </w:r>
    </w:p>
    <w:p w14:paraId="1D234F63" w14:textId="2367D61A" w:rsidR="00517811" w:rsidRP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Основания для отказа в предоставлении государственной услуги указаны в п. 2.8.2. настоящего Административного регламента.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0820F854" w14:textId="77777777" w:rsidR="00630872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6EA93E29" w14:textId="77F35F42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27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3.1.52. слова «1 р</w:t>
      </w:r>
      <w:r w:rsidR="00630872">
        <w:rPr>
          <w:rFonts w:ascii="Times New Roman" w:hAnsi="Times New Roman" w:cs="Times New Roman"/>
          <w:sz w:val="27"/>
          <w:szCs w:val="27"/>
        </w:rPr>
        <w:t>абочий день» заменить словами «</w:t>
      </w:r>
      <w:r w:rsidRPr="00517811">
        <w:rPr>
          <w:rFonts w:ascii="Times New Roman" w:hAnsi="Times New Roman" w:cs="Times New Roman"/>
          <w:sz w:val="27"/>
          <w:szCs w:val="27"/>
        </w:rPr>
        <w:t>2 рабочих дня».</w:t>
      </w:r>
    </w:p>
    <w:p w14:paraId="6DC2A9BF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FF6F228" w14:textId="6276D7CD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28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3.1.65. изложить в следующей редакции:</w:t>
      </w:r>
    </w:p>
    <w:p w14:paraId="1FB4C66B" w14:textId="0E5BE83C" w:rsidR="00517811" w:rsidRP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Для оказания государственной услуги:</w:t>
      </w:r>
    </w:p>
    <w:p w14:paraId="752CC132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Представитель заявителя представляет лично в любой филиал ГАУ РД "МФЦ в РД" либо посредством ЕПГУ заявление о предоставлении государственной услуги;</w:t>
      </w:r>
    </w:p>
    <w:p w14:paraId="50FCA28F" w14:textId="58DC31AD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по истечении 6 месяцев с даты принятия решения о предоставлении субсидии, уполномоченный орган принимает решение о продлении субсидии или об отказе в продлении субсидии (в проактивном режиме).</w:t>
      </w:r>
      <w:r w:rsidR="00630872">
        <w:rPr>
          <w:rFonts w:ascii="Times New Roman" w:hAnsi="Times New Roman" w:cs="Times New Roman"/>
          <w:sz w:val="27"/>
          <w:szCs w:val="27"/>
        </w:rPr>
        <w:t>»</w:t>
      </w:r>
    </w:p>
    <w:p w14:paraId="06F52A7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066B850F" w14:textId="7CA76F72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29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1781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517811">
        <w:rPr>
          <w:rFonts w:ascii="Times New Roman" w:hAnsi="Times New Roman" w:cs="Times New Roman"/>
          <w:sz w:val="27"/>
          <w:szCs w:val="27"/>
        </w:rPr>
        <w:t xml:space="preserve"> пункте 3.1.68.:</w:t>
      </w:r>
    </w:p>
    <w:p w14:paraId="65DC31CA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3.1.68.1.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4B6F0C1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3.1.68.2.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E2EC169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3.1.68.3.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62BEE628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3.1.68.4.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090870A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- подпункт 3.1.68.5. признать утратившим силу;</w:t>
      </w:r>
    </w:p>
    <w:p w14:paraId="539963C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3.1.68.6.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3E9668CB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3.1.68.7.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B3F0BDD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3.1.68.8.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CB6E82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3.1.68.9.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FF47229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3.1.68.10.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FCC7ADD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lastRenderedPageBreak/>
        <w:t xml:space="preserve">- в подпункте 3.1.68.11.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429266BF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3.1.68.12.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057C8DE6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3.1.68.13.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165C623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3.1.68.14.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1315BAE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3.1.68.15.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0D9711C8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3.1.68.16.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791EAF6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3.1.68.17.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33EFE03F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 дополнить подпунктом 3.1.68.18. следующего содержания: </w:t>
      </w:r>
    </w:p>
    <w:p w14:paraId="147A948D" w14:textId="72C942B4" w:rsid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Межведомственный запрос: «Выгрузка информации о начислениях и произведенных платежах и характеристиках объектов жилищного фонда» направляемый в Министерство строительства и жилищно-коммунального хозяйства Российской Федерации. Запрос направляется в течение часа.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5140FD3E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727F063" w14:textId="77777777" w:rsidR="00630872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30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3.1.69. Дополнить абзацем следующего содержания: </w:t>
      </w:r>
    </w:p>
    <w:p w14:paraId="3DA19986" w14:textId="0C89C2B7" w:rsidR="00517811" w:rsidRP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представление неполного комплекта документов (сведений), а также наличия в заявлении и (или) представленных заявителем документах (сведениях) недостоверной и (или) неполной информации (</w:t>
      </w:r>
      <w:proofErr w:type="spellStart"/>
      <w:r w:rsidR="00517811"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="00517811" w:rsidRPr="00517811">
        <w:rPr>
          <w:rFonts w:ascii="Times New Roman" w:hAnsi="Times New Roman" w:cs="Times New Roman"/>
          <w:sz w:val="27"/>
          <w:szCs w:val="27"/>
        </w:rPr>
        <w:t>. 9 вступает в силу 25.12.2024 г. ПП РФ от 22.06.2024 г. №848).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7B8B7B46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1052537" w14:textId="64B52646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31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3.1.70. Изложить в следующей редакции:</w:t>
      </w:r>
    </w:p>
    <w:p w14:paraId="2D718154" w14:textId="0714C885" w:rsidR="00517811" w:rsidRP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(действия) является:</w:t>
      </w:r>
    </w:p>
    <w:p w14:paraId="767B3EE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поступление в Уполномоченный орган заявления и приложенных к нему документов (сведений);</w:t>
      </w:r>
    </w:p>
    <w:p w14:paraId="7128A6B0" w14:textId="796B11C3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истечение 6 месяцев, с даты принятия решения о назначении субсидии.</w:t>
      </w:r>
      <w:r w:rsidR="00630872">
        <w:rPr>
          <w:rFonts w:ascii="Times New Roman" w:hAnsi="Times New Roman" w:cs="Times New Roman"/>
          <w:sz w:val="27"/>
          <w:szCs w:val="27"/>
        </w:rPr>
        <w:t>»</w:t>
      </w:r>
    </w:p>
    <w:p w14:paraId="46EE47B4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F8FA380" w14:textId="63B1EAE2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32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3.1.71. после слов «поступившие заявления и документы» дополнить словами «в том числе в проактивном режиме».</w:t>
      </w:r>
    </w:p>
    <w:p w14:paraId="3B8CCC99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B61DDCC" w14:textId="77777777" w:rsidR="00630872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33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Пункт 3.1.72. Дополнить абзацем следующего содержания: </w:t>
      </w:r>
    </w:p>
    <w:p w14:paraId="04803F31" w14:textId="71E00DC3" w:rsidR="00517811" w:rsidRDefault="0063087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17811" w:rsidRPr="00517811">
        <w:rPr>
          <w:rFonts w:ascii="Times New Roman" w:hAnsi="Times New Roman" w:cs="Times New Roman"/>
          <w:sz w:val="27"/>
          <w:szCs w:val="27"/>
        </w:rPr>
        <w:t>Основания для отказа в предоставлении государственной услуги указаны в п. 2.8.2. настоящего Административного регламента.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2EE576DF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704FE89" w14:textId="430B0592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34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в пункте 3.1.73. слова «1 р</w:t>
      </w:r>
      <w:r w:rsidR="00630872">
        <w:rPr>
          <w:rFonts w:ascii="Times New Roman" w:hAnsi="Times New Roman" w:cs="Times New Roman"/>
          <w:sz w:val="27"/>
          <w:szCs w:val="27"/>
        </w:rPr>
        <w:t>абочий день» заменить словами «</w:t>
      </w:r>
      <w:r w:rsidRPr="00517811">
        <w:rPr>
          <w:rFonts w:ascii="Times New Roman" w:hAnsi="Times New Roman" w:cs="Times New Roman"/>
          <w:sz w:val="27"/>
          <w:szCs w:val="27"/>
        </w:rPr>
        <w:t>2 рабочих дня».</w:t>
      </w:r>
    </w:p>
    <w:p w14:paraId="1E198E56" w14:textId="77777777" w:rsidR="003849AB" w:rsidRPr="00517811" w:rsidRDefault="003849AB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5A5AF67" w14:textId="636D67CC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35</w:t>
      </w:r>
      <w:r w:rsidR="00AE5842">
        <w:rPr>
          <w:rFonts w:ascii="Times New Roman" w:hAnsi="Times New Roman" w:cs="Times New Roman"/>
          <w:sz w:val="27"/>
          <w:szCs w:val="27"/>
        </w:rPr>
        <w:t xml:space="preserve">) </w:t>
      </w:r>
      <w:r w:rsidRPr="00517811">
        <w:rPr>
          <w:rFonts w:ascii="Times New Roman" w:hAnsi="Times New Roman" w:cs="Times New Roman"/>
          <w:sz w:val="27"/>
          <w:szCs w:val="27"/>
        </w:rPr>
        <w:t xml:space="preserve"> в пункте 3.1.133.:</w:t>
      </w:r>
    </w:p>
    <w:p w14:paraId="6046CFE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3.1.133.1.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17A256FD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3.1.133.2.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49EFF6B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3.1.133.3.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15D9677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3.1.133.4.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061DEB2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3.1.133.5.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5A9368B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3.1.133.6.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79E513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3.1.133.7.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6F9E288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3.1.133.8.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184DD4B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3.1.133.9.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012A469D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3.1.133.10.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4DE3A9A2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3.1.133.11.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31EF9953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3.1.133.12.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4FD9D28D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3.1.133.13.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26F5D69" w14:textId="55739DFA" w:rsid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lastRenderedPageBreak/>
        <w:t xml:space="preserve">- в подпункте 3.1.133.14.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исключить.</w:t>
      </w:r>
    </w:p>
    <w:p w14:paraId="4F8057A3" w14:textId="77777777" w:rsidR="00AE5842" w:rsidRPr="00517811" w:rsidRDefault="00AE5842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55F7E74" w14:textId="1ADE190C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>36</w:t>
      </w:r>
      <w:r w:rsidR="00AE5842">
        <w:rPr>
          <w:rFonts w:ascii="Times New Roman" w:hAnsi="Times New Roman" w:cs="Times New Roman"/>
          <w:sz w:val="27"/>
          <w:szCs w:val="27"/>
        </w:rPr>
        <w:t>)</w:t>
      </w:r>
      <w:r w:rsidRPr="00517811">
        <w:rPr>
          <w:rFonts w:ascii="Times New Roman" w:hAnsi="Times New Roman" w:cs="Times New Roman"/>
          <w:sz w:val="27"/>
          <w:szCs w:val="27"/>
        </w:rPr>
        <w:t xml:space="preserve"> в пункте 3.1.155: </w:t>
      </w:r>
    </w:p>
    <w:p w14:paraId="2B8304FA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3.1.155.1.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C62C6AE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3.1.155.2.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546CF593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3.1.155.3.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315E59C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3.1.155.4.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A16906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3.1.155.5.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3EAD92B5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3.1.155.6.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3E20FCF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3.1.155.7.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32853AD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3.1.155.8.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3C2E0365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3.1.155.9.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4C451E9F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3.1.155.10.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12B486F1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3.1.155.11.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32A98279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3.1.155.12.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2BFF3B44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3.1.155.13.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исключить;</w:t>
      </w:r>
    </w:p>
    <w:p w14:paraId="79917B56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811">
        <w:rPr>
          <w:rFonts w:ascii="Times New Roman" w:hAnsi="Times New Roman" w:cs="Times New Roman"/>
          <w:sz w:val="27"/>
          <w:szCs w:val="27"/>
        </w:rPr>
        <w:t xml:space="preserve">- в подпункте 3.1.155.14. </w:t>
      </w:r>
      <w:proofErr w:type="spellStart"/>
      <w:r w:rsidRPr="00517811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517811">
        <w:rPr>
          <w:rFonts w:ascii="Times New Roman" w:hAnsi="Times New Roman" w:cs="Times New Roman"/>
          <w:sz w:val="27"/>
          <w:szCs w:val="27"/>
        </w:rPr>
        <w:t>. 2 и 4 исключить.</w:t>
      </w:r>
    </w:p>
    <w:p w14:paraId="5D359810" w14:textId="77777777" w:rsidR="00517811" w:rsidRPr="00517811" w:rsidRDefault="00517811" w:rsidP="0051781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04FBB0A9" w14:textId="274EF426" w:rsidR="00866DCF" w:rsidRPr="0005467D" w:rsidRDefault="00587355" w:rsidP="006F1B5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20DF7">
        <w:rPr>
          <w:rFonts w:ascii="Times New Roman" w:hAnsi="Times New Roman" w:cs="Times New Roman"/>
          <w:sz w:val="27"/>
          <w:szCs w:val="27"/>
        </w:rPr>
        <w:t>.</w:t>
      </w:r>
      <w:r w:rsidR="00866DCF" w:rsidRPr="0005467D">
        <w:rPr>
          <w:rFonts w:ascii="Times New Roman" w:hAnsi="Times New Roman" w:cs="Times New Roman"/>
          <w:sz w:val="27"/>
          <w:szCs w:val="27"/>
        </w:rPr>
        <w:t xml:space="preserve">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3340E5B5" w14:textId="278C2353" w:rsidR="00587355" w:rsidRDefault="00587355" w:rsidP="006F1B5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587355">
        <w:rPr>
          <w:rFonts w:ascii="Times New Roman" w:hAnsi="Times New Roman" w:cs="Times New Roman"/>
          <w:sz w:val="27"/>
          <w:szCs w:val="27"/>
        </w:rPr>
        <w:t xml:space="preserve">Разместить настоящий приказ в информационно-телекоммуникационной сети </w:t>
      </w:r>
      <w:r w:rsidR="006234B0">
        <w:rPr>
          <w:rFonts w:ascii="Times New Roman" w:hAnsi="Times New Roman" w:cs="Times New Roman"/>
          <w:sz w:val="27"/>
          <w:szCs w:val="27"/>
        </w:rPr>
        <w:t>«</w:t>
      </w:r>
      <w:r w:rsidRPr="00587355">
        <w:rPr>
          <w:rFonts w:ascii="Times New Roman" w:hAnsi="Times New Roman" w:cs="Times New Roman"/>
          <w:sz w:val="27"/>
          <w:szCs w:val="27"/>
        </w:rPr>
        <w:t>Интернет</w:t>
      </w:r>
      <w:r w:rsidR="006234B0">
        <w:rPr>
          <w:rFonts w:ascii="Times New Roman" w:hAnsi="Times New Roman" w:cs="Times New Roman"/>
          <w:sz w:val="27"/>
          <w:szCs w:val="27"/>
        </w:rPr>
        <w:t>»</w:t>
      </w:r>
      <w:r w:rsidRPr="00587355">
        <w:rPr>
          <w:rFonts w:ascii="Times New Roman" w:hAnsi="Times New Roman" w:cs="Times New Roman"/>
          <w:sz w:val="27"/>
          <w:szCs w:val="27"/>
        </w:rPr>
        <w:t xml:space="preserve"> на официальных сайтах Министерства цифрового развития Республики Дагестан (https://dagestan.digital) и ГАУ РД </w:t>
      </w:r>
      <w:r w:rsidR="006234B0">
        <w:rPr>
          <w:rFonts w:ascii="Times New Roman" w:hAnsi="Times New Roman" w:cs="Times New Roman"/>
          <w:sz w:val="27"/>
          <w:szCs w:val="27"/>
        </w:rPr>
        <w:t>«</w:t>
      </w:r>
      <w:r w:rsidRPr="00587355">
        <w:rPr>
          <w:rFonts w:ascii="Times New Roman" w:hAnsi="Times New Roman" w:cs="Times New Roman"/>
          <w:sz w:val="27"/>
          <w:szCs w:val="27"/>
        </w:rPr>
        <w:t>МФЦ в РД</w:t>
      </w:r>
      <w:r w:rsidR="006234B0">
        <w:rPr>
          <w:rFonts w:ascii="Times New Roman" w:hAnsi="Times New Roman" w:cs="Times New Roman"/>
          <w:sz w:val="27"/>
          <w:szCs w:val="27"/>
        </w:rPr>
        <w:t>»</w:t>
      </w:r>
      <w:r w:rsidRPr="00587355">
        <w:rPr>
          <w:rFonts w:ascii="Times New Roman" w:hAnsi="Times New Roman" w:cs="Times New Roman"/>
          <w:sz w:val="27"/>
          <w:szCs w:val="27"/>
        </w:rPr>
        <w:t xml:space="preserve"> (mfcrd.ru).</w:t>
      </w:r>
    </w:p>
    <w:p w14:paraId="5CDD1A37" w14:textId="77777777" w:rsidR="009D16CF" w:rsidRDefault="00587355" w:rsidP="009D16C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866DCF" w:rsidRPr="0005467D">
        <w:rPr>
          <w:rFonts w:ascii="Times New Roman" w:hAnsi="Times New Roman" w:cs="Times New Roman"/>
          <w:sz w:val="27"/>
          <w:szCs w:val="27"/>
        </w:rPr>
        <w:t>. Настоящий приказ вступает в силу в установленном законодательством порядке.</w:t>
      </w:r>
    </w:p>
    <w:p w14:paraId="7488AF30" w14:textId="1CAF4BB8" w:rsidR="00072364" w:rsidRDefault="00630872" w:rsidP="009D16C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587355" w:rsidRPr="00587355">
        <w:rPr>
          <w:rFonts w:ascii="Times New Roman" w:hAnsi="Times New Roman" w:cs="Times New Roman"/>
          <w:sz w:val="27"/>
          <w:szCs w:val="27"/>
        </w:rPr>
        <w:t>Контроль за исполнением настоящего приказа возложить на заместителя министра, курирующего вопросы контроля предоставления государственных услуг.</w:t>
      </w:r>
    </w:p>
    <w:p w14:paraId="44822E04" w14:textId="77777777" w:rsidR="00D726BF" w:rsidRDefault="00D726BF" w:rsidP="009D16C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942DB38" w14:textId="77777777" w:rsidR="00587355" w:rsidRPr="0005467D" w:rsidRDefault="00587355" w:rsidP="0058735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9ECAF51" w14:textId="271BCD29" w:rsidR="00866DCF" w:rsidRPr="00630872" w:rsidRDefault="0022457B" w:rsidP="006F1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30872">
        <w:rPr>
          <w:rFonts w:ascii="Times New Roman" w:eastAsia="Times New Roman" w:hAnsi="Times New Roman" w:cs="Times New Roman"/>
          <w:b/>
          <w:sz w:val="27"/>
          <w:szCs w:val="27"/>
        </w:rPr>
        <w:t>Врио</w:t>
      </w:r>
      <w:proofErr w:type="spellEnd"/>
      <w:r w:rsidR="00630872">
        <w:rPr>
          <w:rFonts w:ascii="Times New Roman" w:eastAsia="Times New Roman" w:hAnsi="Times New Roman" w:cs="Times New Roman"/>
          <w:b/>
          <w:sz w:val="27"/>
          <w:szCs w:val="27"/>
        </w:rPr>
        <w:t xml:space="preserve"> м</w:t>
      </w:r>
      <w:r w:rsidR="00CC500E">
        <w:rPr>
          <w:rFonts w:ascii="Times New Roman" w:eastAsia="Times New Roman" w:hAnsi="Times New Roman" w:cs="Times New Roman"/>
          <w:b/>
          <w:sz w:val="27"/>
          <w:szCs w:val="27"/>
        </w:rPr>
        <w:t>инистр</w:t>
      </w:r>
      <w:r w:rsidR="00630872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D00220"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</w:t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630872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630872" w:rsidRPr="00630872">
        <w:rPr>
          <w:rFonts w:ascii="Times New Roman" w:eastAsia="Times New Roman" w:hAnsi="Times New Roman" w:cs="Times New Roman"/>
          <w:sz w:val="27"/>
          <w:szCs w:val="27"/>
        </w:rPr>
        <w:t>[SIGNERSTAMP1]</w:t>
      </w:r>
      <w:r w:rsidR="00630872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</w:t>
      </w:r>
      <w:bookmarkStart w:id="0" w:name="_GoBack"/>
      <w:bookmarkEnd w:id="0"/>
      <w:r w:rsidR="00630872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  <w:r w:rsidR="00CC500E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proofErr w:type="spellStart"/>
      <w:r w:rsidR="00630872">
        <w:rPr>
          <w:rFonts w:ascii="Times New Roman" w:eastAsia="Times New Roman" w:hAnsi="Times New Roman" w:cs="Times New Roman"/>
          <w:b/>
          <w:sz w:val="27"/>
          <w:szCs w:val="27"/>
        </w:rPr>
        <w:t>Р.Абдуллаев</w:t>
      </w:r>
      <w:proofErr w:type="spellEnd"/>
    </w:p>
    <w:sectPr w:rsidR="00866DCF" w:rsidRPr="00630872" w:rsidSect="003849AB">
      <w:footerReference w:type="default" r:id="rId10"/>
      <w:headerReference w:type="first" r:id="rId11"/>
      <w:pgSz w:w="11906" w:h="16838"/>
      <w:pgMar w:top="851" w:right="567" w:bottom="993" w:left="1134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0050" w14:textId="77777777" w:rsidR="00602FB5" w:rsidRDefault="00602FB5" w:rsidP="0042517B">
      <w:pPr>
        <w:spacing w:after="0" w:line="240" w:lineRule="auto"/>
      </w:pPr>
      <w:r>
        <w:separator/>
      </w:r>
    </w:p>
  </w:endnote>
  <w:endnote w:type="continuationSeparator" w:id="0">
    <w:p w14:paraId="1AA4E3F7" w14:textId="77777777" w:rsidR="00602FB5" w:rsidRDefault="00602FB5" w:rsidP="0042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16B9A" w14:textId="542B3656" w:rsidR="0042517B" w:rsidRDefault="0042517B">
    <w:pPr>
      <w:pStyle w:val="a9"/>
      <w:jc w:val="center"/>
    </w:pPr>
  </w:p>
  <w:p w14:paraId="0E67A508" w14:textId="77777777" w:rsidR="0042517B" w:rsidRDefault="004251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F1B2A" w14:textId="77777777" w:rsidR="00602FB5" w:rsidRDefault="00602FB5" w:rsidP="0042517B">
      <w:pPr>
        <w:spacing w:after="0" w:line="240" w:lineRule="auto"/>
      </w:pPr>
      <w:r>
        <w:separator/>
      </w:r>
    </w:p>
  </w:footnote>
  <w:footnote w:type="continuationSeparator" w:id="0">
    <w:p w14:paraId="0361DDA1" w14:textId="77777777" w:rsidR="00602FB5" w:rsidRDefault="00602FB5" w:rsidP="0042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B7366" w14:textId="77777777" w:rsidR="006F186D" w:rsidRDefault="006F186D">
    <w:pPr>
      <w:pStyle w:val="a6"/>
    </w:pPr>
  </w:p>
  <w:p w14:paraId="56E6696E" w14:textId="77777777" w:rsidR="006F186D" w:rsidRDefault="006F18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74C"/>
    <w:multiLevelType w:val="hybridMultilevel"/>
    <w:tmpl w:val="57B4F74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4768F"/>
    <w:multiLevelType w:val="hybridMultilevel"/>
    <w:tmpl w:val="959AE252"/>
    <w:lvl w:ilvl="0" w:tplc="7BB41F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D74219"/>
    <w:multiLevelType w:val="hybridMultilevel"/>
    <w:tmpl w:val="F37ED7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792D3A"/>
    <w:multiLevelType w:val="hybridMultilevel"/>
    <w:tmpl w:val="5BA8AF40"/>
    <w:lvl w:ilvl="0" w:tplc="9E3AAF5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3336A0"/>
    <w:multiLevelType w:val="hybridMultilevel"/>
    <w:tmpl w:val="AF6A01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DD0A1B"/>
    <w:multiLevelType w:val="hybridMultilevel"/>
    <w:tmpl w:val="291A1366"/>
    <w:lvl w:ilvl="0" w:tplc="10F877D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9A6FC2"/>
    <w:multiLevelType w:val="hybridMultilevel"/>
    <w:tmpl w:val="4984C4AC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573C577F"/>
    <w:multiLevelType w:val="hybridMultilevel"/>
    <w:tmpl w:val="DC982D9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C61429F"/>
    <w:multiLevelType w:val="hybridMultilevel"/>
    <w:tmpl w:val="418C1C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E484166"/>
    <w:multiLevelType w:val="hybridMultilevel"/>
    <w:tmpl w:val="562095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5E24AB2"/>
    <w:multiLevelType w:val="hybridMultilevel"/>
    <w:tmpl w:val="2C5ACDD0"/>
    <w:lvl w:ilvl="0" w:tplc="04190011">
      <w:start w:val="1"/>
      <w:numFmt w:val="decimal"/>
      <w:lvlText w:val="%1)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414F07"/>
    <w:multiLevelType w:val="hybridMultilevel"/>
    <w:tmpl w:val="EB3C01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0E"/>
    <w:rsid w:val="00010071"/>
    <w:rsid w:val="00031F38"/>
    <w:rsid w:val="0005467D"/>
    <w:rsid w:val="000721DC"/>
    <w:rsid w:val="00072364"/>
    <w:rsid w:val="001011A9"/>
    <w:rsid w:val="00125636"/>
    <w:rsid w:val="00125CFF"/>
    <w:rsid w:val="001361DD"/>
    <w:rsid w:val="00142134"/>
    <w:rsid w:val="0015406F"/>
    <w:rsid w:val="00173D57"/>
    <w:rsid w:val="001939F3"/>
    <w:rsid w:val="001A4F41"/>
    <w:rsid w:val="001F5CCF"/>
    <w:rsid w:val="00220DF7"/>
    <w:rsid w:val="0022457B"/>
    <w:rsid w:val="002605BB"/>
    <w:rsid w:val="00276E15"/>
    <w:rsid w:val="002A67BC"/>
    <w:rsid w:val="002A6826"/>
    <w:rsid w:val="002E026D"/>
    <w:rsid w:val="003379F7"/>
    <w:rsid w:val="003510CB"/>
    <w:rsid w:val="0035218F"/>
    <w:rsid w:val="00361638"/>
    <w:rsid w:val="003849AB"/>
    <w:rsid w:val="003E26B5"/>
    <w:rsid w:val="00414C95"/>
    <w:rsid w:val="0042517B"/>
    <w:rsid w:val="00425349"/>
    <w:rsid w:val="0045358F"/>
    <w:rsid w:val="00466953"/>
    <w:rsid w:val="004C2AA5"/>
    <w:rsid w:val="004F3C0E"/>
    <w:rsid w:val="005008B4"/>
    <w:rsid w:val="0050611B"/>
    <w:rsid w:val="00517811"/>
    <w:rsid w:val="0055403D"/>
    <w:rsid w:val="00556DB1"/>
    <w:rsid w:val="005667F1"/>
    <w:rsid w:val="00586E8E"/>
    <w:rsid w:val="00587355"/>
    <w:rsid w:val="005B54F1"/>
    <w:rsid w:val="00602FB5"/>
    <w:rsid w:val="006075BA"/>
    <w:rsid w:val="006234B0"/>
    <w:rsid w:val="00630872"/>
    <w:rsid w:val="00630EE6"/>
    <w:rsid w:val="006335BE"/>
    <w:rsid w:val="00685135"/>
    <w:rsid w:val="006A21F4"/>
    <w:rsid w:val="006A26B5"/>
    <w:rsid w:val="006C5C97"/>
    <w:rsid w:val="006F186D"/>
    <w:rsid w:val="006F1B53"/>
    <w:rsid w:val="00720E88"/>
    <w:rsid w:val="00734B09"/>
    <w:rsid w:val="00735253"/>
    <w:rsid w:val="0074129B"/>
    <w:rsid w:val="00747AAF"/>
    <w:rsid w:val="00750B02"/>
    <w:rsid w:val="007D47A0"/>
    <w:rsid w:val="007D79C4"/>
    <w:rsid w:val="00862CDB"/>
    <w:rsid w:val="00866DCF"/>
    <w:rsid w:val="0088366B"/>
    <w:rsid w:val="008C52B7"/>
    <w:rsid w:val="009050BE"/>
    <w:rsid w:val="009733AD"/>
    <w:rsid w:val="00996960"/>
    <w:rsid w:val="009D16CF"/>
    <w:rsid w:val="009D68F3"/>
    <w:rsid w:val="009E77BD"/>
    <w:rsid w:val="00A071BE"/>
    <w:rsid w:val="00A45CE5"/>
    <w:rsid w:val="00A47593"/>
    <w:rsid w:val="00A51E1B"/>
    <w:rsid w:val="00A555B5"/>
    <w:rsid w:val="00A61B3B"/>
    <w:rsid w:val="00A73E83"/>
    <w:rsid w:val="00A85FF0"/>
    <w:rsid w:val="00AB4A6A"/>
    <w:rsid w:val="00AB7F9C"/>
    <w:rsid w:val="00AD148E"/>
    <w:rsid w:val="00AE5842"/>
    <w:rsid w:val="00B009E9"/>
    <w:rsid w:val="00B3077A"/>
    <w:rsid w:val="00BA7DDB"/>
    <w:rsid w:val="00BE0899"/>
    <w:rsid w:val="00BF3D89"/>
    <w:rsid w:val="00C27BC4"/>
    <w:rsid w:val="00C71E31"/>
    <w:rsid w:val="00CA134A"/>
    <w:rsid w:val="00CA3D64"/>
    <w:rsid w:val="00CA3EF9"/>
    <w:rsid w:val="00CB105F"/>
    <w:rsid w:val="00CC500E"/>
    <w:rsid w:val="00D00220"/>
    <w:rsid w:val="00D12406"/>
    <w:rsid w:val="00D26182"/>
    <w:rsid w:val="00D30EE7"/>
    <w:rsid w:val="00D43C1F"/>
    <w:rsid w:val="00D726BF"/>
    <w:rsid w:val="00D74322"/>
    <w:rsid w:val="00D82D2C"/>
    <w:rsid w:val="00D830E5"/>
    <w:rsid w:val="00DA1211"/>
    <w:rsid w:val="00DA2BBE"/>
    <w:rsid w:val="00DA3CD5"/>
    <w:rsid w:val="00DB5DFF"/>
    <w:rsid w:val="00DE1C4F"/>
    <w:rsid w:val="00E304A8"/>
    <w:rsid w:val="00E53A1F"/>
    <w:rsid w:val="00E5609F"/>
    <w:rsid w:val="00E76B21"/>
    <w:rsid w:val="00E76E52"/>
    <w:rsid w:val="00EA300E"/>
    <w:rsid w:val="00ED7E89"/>
    <w:rsid w:val="00EE3914"/>
    <w:rsid w:val="00EF226F"/>
    <w:rsid w:val="00F174F7"/>
    <w:rsid w:val="00F23E8A"/>
    <w:rsid w:val="00F32518"/>
    <w:rsid w:val="00F827E8"/>
    <w:rsid w:val="00FA602A"/>
    <w:rsid w:val="00FC62F4"/>
    <w:rsid w:val="00FE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4711C"/>
  <w15:docId w15:val="{45239A75-04D8-4409-8242-F89F8521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41"/>
  </w:style>
  <w:style w:type="paragraph" w:styleId="5">
    <w:name w:val="heading 5"/>
    <w:basedOn w:val="a"/>
    <w:next w:val="a"/>
    <w:link w:val="50"/>
    <w:qFormat/>
    <w:rsid w:val="00D002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3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51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DF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00220"/>
    <w:rPr>
      <w:rFonts w:ascii="Times New Roman" w:eastAsia="Times New Roman" w:hAnsi="Times New Roman" w:cs="Times New Roman"/>
      <w:i/>
      <w:szCs w:val="20"/>
    </w:rPr>
  </w:style>
  <w:style w:type="paragraph" w:styleId="a6">
    <w:name w:val="header"/>
    <w:basedOn w:val="a"/>
    <w:link w:val="a7"/>
    <w:unhideWhenUsed/>
    <w:rsid w:val="00D002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D00220"/>
    <w:rPr>
      <w:rFonts w:eastAsiaTheme="minorHAnsi"/>
      <w:lang w:eastAsia="en-US"/>
    </w:rPr>
  </w:style>
  <w:style w:type="table" w:styleId="a8">
    <w:name w:val="Table Grid"/>
    <w:basedOn w:val="a1"/>
    <w:uiPriority w:val="59"/>
    <w:rsid w:val="007D47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42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17B"/>
  </w:style>
  <w:style w:type="paragraph" w:styleId="ab">
    <w:name w:val="List Paragraph"/>
    <w:basedOn w:val="a"/>
    <w:uiPriority w:val="34"/>
    <w:qFormat/>
    <w:rsid w:val="00DE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7778-BA28-4ECF-9DF5-2226C1CD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Минцифры-01</cp:lastModifiedBy>
  <cp:revision>4</cp:revision>
  <cp:lastPrinted>2024-01-31T11:42:00Z</cp:lastPrinted>
  <dcterms:created xsi:type="dcterms:W3CDTF">2024-12-19T12:22:00Z</dcterms:created>
  <dcterms:modified xsi:type="dcterms:W3CDTF">2024-12-20T09:44:00Z</dcterms:modified>
</cp:coreProperties>
</file>